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2F3A0" w14:textId="0B85F701" w:rsidR="00083343" w:rsidRDefault="00083343" w:rsidP="003D168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Kansas Legislature Update: March 13-17</w:t>
      </w:r>
      <w:r w:rsidR="003D168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1621708D" w14:textId="77777777" w:rsidR="003D1688" w:rsidRPr="00245F10" w:rsidRDefault="003D1688" w:rsidP="003D168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AF919B2" w14:textId="77777777" w:rsidR="00083343" w:rsidRDefault="00083343" w:rsidP="003D1688">
      <w:pPr>
        <w:ind w:firstLine="720"/>
        <w:rPr>
          <w:rFonts w:ascii="Times New Roman" w:hAnsi="Times New Roman" w:cs="Times New Roman"/>
        </w:rPr>
      </w:pPr>
      <w:r w:rsidRPr="008146CE">
        <w:rPr>
          <w:rFonts w:ascii="Times New Roman" w:hAnsi="Times New Roman" w:cs="Times New Roman"/>
        </w:rPr>
        <w:t xml:space="preserve">Our Emporia League of Women Voters Vote Tracking Committee tracks bills and votes on the following topics: </w:t>
      </w:r>
      <w:r w:rsidRPr="008146CE">
        <w:rPr>
          <w:rFonts w:ascii="Times New Roman" w:hAnsi="Times New Roman" w:cs="Times New Roman"/>
          <w:shd w:val="clear" w:color="auto" w:fill="FFFFFF"/>
        </w:rPr>
        <w:t xml:space="preserve">abortion, </w:t>
      </w:r>
      <w:r w:rsidRPr="008146CE">
        <w:rPr>
          <w:rFonts w:ascii="Times New Roman" w:hAnsi="Times New Roman" w:cs="Times New Roman"/>
        </w:rPr>
        <w:t>civil rights, climate change,</w:t>
      </w:r>
      <w:r w:rsidRPr="008146CE">
        <w:rPr>
          <w:rFonts w:ascii="Times New Roman" w:hAnsi="Times New Roman" w:cs="Times New Roman"/>
          <w:shd w:val="clear" w:color="auto" w:fill="FFFFFF"/>
        </w:rPr>
        <w:t xml:space="preserve"> </w:t>
      </w:r>
      <w:r w:rsidRPr="008146CE">
        <w:rPr>
          <w:rFonts w:ascii="Times New Roman" w:hAnsi="Times New Roman" w:cs="Times New Roman"/>
        </w:rPr>
        <w:t>children,</w:t>
      </w:r>
      <w:r w:rsidRPr="008146CE">
        <w:rPr>
          <w:rFonts w:ascii="Times New Roman" w:hAnsi="Times New Roman" w:cs="Times New Roman"/>
          <w:shd w:val="clear" w:color="auto" w:fill="FFFFFF"/>
        </w:rPr>
        <w:t xml:space="preserve"> </w:t>
      </w:r>
      <w:r w:rsidRPr="008146CE">
        <w:rPr>
          <w:rFonts w:ascii="Times New Roman" w:hAnsi="Times New Roman" w:cs="Times New Roman"/>
        </w:rPr>
        <w:t>education,</w:t>
      </w:r>
      <w:r w:rsidRPr="008146CE">
        <w:rPr>
          <w:rFonts w:ascii="Times New Roman" w:hAnsi="Times New Roman" w:cs="Times New Roman"/>
          <w:shd w:val="clear" w:color="auto" w:fill="FFFFFF"/>
        </w:rPr>
        <w:t xml:space="preserve"> </w:t>
      </w:r>
      <w:r w:rsidRPr="008146CE">
        <w:rPr>
          <w:rFonts w:ascii="Times New Roman" w:hAnsi="Times New Roman" w:cs="Times New Roman"/>
        </w:rPr>
        <w:t>government,</w:t>
      </w:r>
      <w:r w:rsidRPr="008146CE">
        <w:rPr>
          <w:rFonts w:ascii="Times New Roman" w:hAnsi="Times New Roman" w:cs="Times New Roman"/>
          <w:shd w:val="clear" w:color="auto" w:fill="FFFFFF"/>
        </w:rPr>
        <w:t xml:space="preserve"> gun legislation, Health issues, </w:t>
      </w:r>
      <w:r w:rsidRPr="008146CE">
        <w:rPr>
          <w:rFonts w:ascii="Times New Roman" w:hAnsi="Times New Roman" w:cs="Times New Roman"/>
        </w:rPr>
        <w:t>LGBTQ issues,</w:t>
      </w:r>
      <w:r w:rsidRPr="008146CE">
        <w:rPr>
          <w:rFonts w:ascii="Times New Roman" w:hAnsi="Times New Roman" w:cs="Times New Roman"/>
          <w:shd w:val="clear" w:color="auto" w:fill="FFFFFF"/>
        </w:rPr>
        <w:t xml:space="preserve"> Medicaid expansion, </w:t>
      </w:r>
      <w:r w:rsidRPr="008146CE">
        <w:rPr>
          <w:rFonts w:ascii="Times New Roman" w:hAnsi="Times New Roman" w:cs="Times New Roman"/>
        </w:rPr>
        <w:t>school issues, taxes, vetoes, voting rights, and water issues.</w:t>
      </w:r>
    </w:p>
    <w:p w14:paraId="1FF0E9A0" w14:textId="77777777" w:rsidR="003D1688" w:rsidRPr="008146CE" w:rsidRDefault="003D1688" w:rsidP="003D1688">
      <w:pPr>
        <w:ind w:firstLine="720"/>
        <w:rPr>
          <w:rFonts w:ascii="Times New Roman" w:hAnsi="Times New Roman" w:cs="Times New Roman"/>
        </w:rPr>
      </w:pPr>
    </w:p>
    <w:p w14:paraId="115B699B" w14:textId="77777777" w:rsidR="00083343" w:rsidRDefault="00083343" w:rsidP="003D1688">
      <w:pPr>
        <w:ind w:firstLine="720"/>
        <w:rPr>
          <w:rFonts w:ascii="Times New Roman" w:hAnsi="Times New Roman" w:cs="Times New Roman"/>
        </w:rPr>
      </w:pPr>
      <w:r w:rsidRPr="008146CE">
        <w:rPr>
          <w:rFonts w:ascii="Times New Roman" w:hAnsi="Times New Roman" w:cs="Times New Roman"/>
        </w:rPr>
        <w:t>Last week, the following bills in these categories were voted on and passed; local legislators’ votes are indicated.</w:t>
      </w:r>
    </w:p>
    <w:p w14:paraId="3569B4E7" w14:textId="77777777" w:rsidR="003D1688" w:rsidRPr="008146CE" w:rsidRDefault="003D1688" w:rsidP="003D1688">
      <w:pPr>
        <w:ind w:firstLine="720"/>
        <w:rPr>
          <w:rFonts w:ascii="Times New Roman" w:hAnsi="Times New Roman" w:cs="Times New Roman"/>
        </w:rPr>
      </w:pPr>
    </w:p>
    <w:p w14:paraId="7AEF0BAA" w14:textId="77777777" w:rsidR="00083343" w:rsidRDefault="00083343" w:rsidP="003D1688">
      <w:pPr>
        <w:rPr>
          <w:rFonts w:ascii="Times New Roman" w:hAnsi="Times New Roman" w:cs="Times New Roman"/>
          <w:b/>
          <w:bCs/>
        </w:rPr>
      </w:pPr>
      <w:r w:rsidRPr="008146CE">
        <w:rPr>
          <w:rFonts w:ascii="Times New Roman" w:hAnsi="Times New Roman" w:cs="Times New Roman"/>
          <w:b/>
          <w:bCs/>
        </w:rPr>
        <w:t>Education</w:t>
      </w:r>
    </w:p>
    <w:p w14:paraId="4E3664AA" w14:textId="77777777" w:rsidR="003D1688" w:rsidRPr="008146CE" w:rsidRDefault="003D1688" w:rsidP="003D1688">
      <w:pPr>
        <w:rPr>
          <w:rFonts w:ascii="Times New Roman" w:hAnsi="Times New Roman" w:cs="Times New Roman"/>
          <w:b/>
          <w:bCs/>
        </w:rPr>
      </w:pPr>
    </w:p>
    <w:p w14:paraId="3F9F66FA" w14:textId="77777777" w:rsidR="00083343" w:rsidRDefault="00083343" w:rsidP="003D1688">
      <w:pPr>
        <w:ind w:firstLine="720"/>
        <w:rPr>
          <w:rFonts w:ascii="Times New Roman" w:hAnsi="Times New Roman" w:cs="Times New Roman"/>
        </w:rPr>
      </w:pPr>
      <w:r w:rsidRPr="008146CE">
        <w:rPr>
          <w:rFonts w:ascii="Times New Roman" w:hAnsi="Times New Roman" w:cs="Times New Roman"/>
        </w:rPr>
        <w:t xml:space="preserve">H Sub for SB 83, concerning appropriations for the fiscal year ending June 30, 2024, for the </w:t>
      </w:r>
      <w:r>
        <w:rPr>
          <w:rFonts w:ascii="Times New Roman" w:hAnsi="Times New Roman" w:cs="Times New Roman"/>
        </w:rPr>
        <w:t>St</w:t>
      </w:r>
      <w:r w:rsidRPr="008146CE">
        <w:rPr>
          <w:rFonts w:ascii="Times New Roman" w:hAnsi="Times New Roman" w:cs="Times New Roman"/>
        </w:rPr>
        <w:t xml:space="preserve">ate </w:t>
      </w:r>
      <w:r>
        <w:rPr>
          <w:rFonts w:ascii="Times New Roman" w:hAnsi="Times New Roman" w:cs="Times New Roman"/>
        </w:rPr>
        <w:t>D</w:t>
      </w:r>
      <w:r w:rsidRPr="008146CE">
        <w:rPr>
          <w:rFonts w:ascii="Times New Roman" w:hAnsi="Times New Roman" w:cs="Times New Roman"/>
        </w:rPr>
        <w:t xml:space="preserve">epartment of </w:t>
      </w:r>
      <w:r>
        <w:rPr>
          <w:rFonts w:ascii="Times New Roman" w:hAnsi="Times New Roman" w:cs="Times New Roman"/>
        </w:rPr>
        <w:t>E</w:t>
      </w:r>
      <w:r w:rsidRPr="008146CE">
        <w:rPr>
          <w:rFonts w:ascii="Times New Roman" w:hAnsi="Times New Roman" w:cs="Times New Roman"/>
        </w:rPr>
        <w:t>ducation</w:t>
      </w:r>
      <w:r>
        <w:rPr>
          <w:rFonts w:ascii="Times New Roman" w:hAnsi="Times New Roman" w:cs="Times New Roman"/>
        </w:rPr>
        <w:t>,</w:t>
      </w:r>
      <w:r w:rsidRPr="008146CE">
        <w:rPr>
          <w:rFonts w:ascii="Times New Roman" w:hAnsi="Times New Roman" w:cs="Times New Roman"/>
        </w:rPr>
        <w:t xml:space="preserve"> providing education savings accounts for students; establishing the </w:t>
      </w:r>
      <w:r>
        <w:rPr>
          <w:rFonts w:ascii="Times New Roman" w:hAnsi="Times New Roman" w:cs="Times New Roman"/>
        </w:rPr>
        <w:t>S</w:t>
      </w:r>
      <w:r w:rsidRPr="008146CE">
        <w:rPr>
          <w:rFonts w:ascii="Times New Roman" w:hAnsi="Times New Roman" w:cs="Times New Roman"/>
        </w:rPr>
        <w:t xml:space="preserve">unflower </w:t>
      </w:r>
      <w:r>
        <w:rPr>
          <w:rFonts w:ascii="Times New Roman" w:hAnsi="Times New Roman" w:cs="Times New Roman"/>
        </w:rPr>
        <w:t>E</w:t>
      </w:r>
      <w:r w:rsidRPr="008146CE">
        <w:rPr>
          <w:rFonts w:ascii="Times New Roman" w:hAnsi="Times New Roman" w:cs="Times New Roman"/>
        </w:rPr>
        <w:t xml:space="preserve">ducation </w:t>
      </w:r>
      <w:r>
        <w:rPr>
          <w:rFonts w:ascii="Times New Roman" w:hAnsi="Times New Roman" w:cs="Times New Roman"/>
        </w:rPr>
        <w:t>E</w:t>
      </w:r>
      <w:r w:rsidRPr="008146CE">
        <w:rPr>
          <w:rFonts w:ascii="Times New Roman" w:hAnsi="Times New Roman" w:cs="Times New Roman"/>
        </w:rPr>
        <w:t xml:space="preserve">quity </w:t>
      </w:r>
      <w:r>
        <w:rPr>
          <w:rFonts w:ascii="Times New Roman" w:hAnsi="Times New Roman" w:cs="Times New Roman"/>
        </w:rPr>
        <w:t>S</w:t>
      </w:r>
      <w:r w:rsidRPr="008146CE">
        <w:rPr>
          <w:rFonts w:ascii="Times New Roman" w:hAnsi="Times New Roman" w:cs="Times New Roman"/>
        </w:rPr>
        <w:t xml:space="preserve">cholarship </w:t>
      </w:r>
      <w:r>
        <w:rPr>
          <w:rFonts w:ascii="Times New Roman" w:hAnsi="Times New Roman" w:cs="Times New Roman"/>
        </w:rPr>
        <w:t>F</w:t>
      </w:r>
      <w:r w:rsidRPr="008146CE">
        <w:rPr>
          <w:rFonts w:ascii="Times New Roman" w:hAnsi="Times New Roman" w:cs="Times New Roman"/>
        </w:rPr>
        <w:t xml:space="preserve">und; </w:t>
      </w:r>
      <w:r>
        <w:rPr>
          <w:rFonts w:ascii="Times New Roman" w:hAnsi="Times New Roman" w:cs="Times New Roman"/>
        </w:rPr>
        <w:t xml:space="preserve">and </w:t>
      </w:r>
      <w:r w:rsidRPr="008146CE">
        <w:rPr>
          <w:rFonts w:ascii="Times New Roman" w:hAnsi="Times New Roman" w:cs="Times New Roman"/>
        </w:rPr>
        <w:t xml:space="preserve">requiring each school district to provide a salary increase to each licensed teacher in the school district in school year 2023-2024. Rep. </w:t>
      </w:r>
      <w:proofErr w:type="spellStart"/>
      <w:r w:rsidRPr="008146CE">
        <w:rPr>
          <w:rFonts w:ascii="Times New Roman" w:hAnsi="Times New Roman" w:cs="Times New Roman"/>
        </w:rPr>
        <w:t>Droge</w:t>
      </w:r>
      <w:proofErr w:type="spellEnd"/>
      <w:r w:rsidRPr="008146CE">
        <w:rPr>
          <w:rFonts w:ascii="Times New Roman" w:hAnsi="Times New Roman" w:cs="Times New Roman"/>
        </w:rPr>
        <w:t xml:space="preserve"> and E. Smith voted Yea; Rep. Schreiber voted Nay.</w:t>
      </w:r>
    </w:p>
    <w:p w14:paraId="54AB2D19" w14:textId="77777777" w:rsidR="003D1688" w:rsidRPr="008146CE" w:rsidRDefault="003D1688" w:rsidP="003D1688">
      <w:pPr>
        <w:ind w:firstLine="720"/>
        <w:rPr>
          <w:rFonts w:ascii="Times New Roman" w:hAnsi="Times New Roman" w:cs="Times New Roman"/>
        </w:rPr>
      </w:pPr>
    </w:p>
    <w:p w14:paraId="613E6627" w14:textId="77777777" w:rsidR="00083343" w:rsidRDefault="00083343" w:rsidP="003D1688">
      <w:pPr>
        <w:ind w:firstLine="720"/>
        <w:rPr>
          <w:rFonts w:ascii="Times New Roman" w:hAnsi="Times New Roman" w:cs="Times New Roman"/>
        </w:rPr>
      </w:pPr>
      <w:r w:rsidRPr="008146CE">
        <w:rPr>
          <w:rFonts w:ascii="Times New Roman" w:hAnsi="Times New Roman" w:cs="Times New Roman"/>
        </w:rPr>
        <w:t>HB 2400, establishing a grant program for adult learners to pursue certain fields of study</w:t>
      </w:r>
      <w:r>
        <w:rPr>
          <w:rFonts w:ascii="Times New Roman" w:hAnsi="Times New Roman" w:cs="Times New Roman"/>
        </w:rPr>
        <w:t xml:space="preserve"> and</w:t>
      </w:r>
      <w:r w:rsidRPr="008146CE">
        <w:rPr>
          <w:rFonts w:ascii="Times New Roman" w:hAnsi="Times New Roman" w:cs="Times New Roman"/>
        </w:rPr>
        <w:t xml:space="preserve"> providing for workforce retention incentive tax credits. Rep. </w:t>
      </w:r>
      <w:proofErr w:type="spellStart"/>
      <w:r w:rsidRPr="008146CE">
        <w:rPr>
          <w:rFonts w:ascii="Times New Roman" w:hAnsi="Times New Roman" w:cs="Times New Roman"/>
        </w:rPr>
        <w:t>Droge</w:t>
      </w:r>
      <w:proofErr w:type="spellEnd"/>
      <w:r w:rsidRPr="008146CE">
        <w:rPr>
          <w:rFonts w:ascii="Times New Roman" w:hAnsi="Times New Roman" w:cs="Times New Roman"/>
        </w:rPr>
        <w:t xml:space="preserve">, Schreiber, and E. Smith voted Yea. </w:t>
      </w:r>
    </w:p>
    <w:p w14:paraId="566C2520" w14:textId="77777777" w:rsidR="003D1688" w:rsidRPr="008146CE" w:rsidRDefault="003D1688" w:rsidP="003D1688">
      <w:pPr>
        <w:ind w:firstLine="720"/>
        <w:rPr>
          <w:rFonts w:ascii="Times New Roman" w:hAnsi="Times New Roman" w:cs="Times New Roman"/>
        </w:rPr>
      </w:pPr>
    </w:p>
    <w:p w14:paraId="31E1BE23" w14:textId="77777777" w:rsidR="00083343" w:rsidRDefault="00083343" w:rsidP="003D1688">
      <w:pPr>
        <w:rPr>
          <w:rFonts w:ascii="Times New Roman" w:hAnsi="Times New Roman" w:cs="Times New Roman"/>
          <w:b/>
          <w:bCs/>
        </w:rPr>
      </w:pPr>
      <w:r w:rsidRPr="008146CE">
        <w:rPr>
          <w:rFonts w:ascii="Times New Roman" w:hAnsi="Times New Roman" w:cs="Times New Roman"/>
          <w:b/>
          <w:bCs/>
        </w:rPr>
        <w:t>Government</w:t>
      </w:r>
    </w:p>
    <w:p w14:paraId="5FFFB9B5" w14:textId="77777777" w:rsidR="003D1688" w:rsidRPr="008146CE" w:rsidRDefault="003D1688" w:rsidP="003D1688">
      <w:pPr>
        <w:rPr>
          <w:rFonts w:ascii="Times New Roman" w:hAnsi="Times New Roman" w:cs="Times New Roman"/>
          <w:b/>
          <w:bCs/>
        </w:rPr>
      </w:pPr>
    </w:p>
    <w:p w14:paraId="3C4801A2" w14:textId="77777777" w:rsidR="00083343" w:rsidRDefault="00083343" w:rsidP="003D1688">
      <w:pPr>
        <w:ind w:firstLine="720"/>
        <w:rPr>
          <w:rFonts w:ascii="Times New Roman" w:hAnsi="Times New Roman" w:cs="Times New Roman"/>
        </w:rPr>
      </w:pPr>
      <w:r w:rsidRPr="008146CE">
        <w:rPr>
          <w:rFonts w:ascii="Times New Roman" w:hAnsi="Times New Roman" w:cs="Times New Roman"/>
        </w:rPr>
        <w:t>HB 2422, concerning the state fire marshal</w:t>
      </w:r>
      <w:r>
        <w:rPr>
          <w:rFonts w:ascii="Times New Roman" w:hAnsi="Times New Roman" w:cs="Times New Roman"/>
        </w:rPr>
        <w:t>,</w:t>
      </w:r>
      <w:r w:rsidRPr="008146CE">
        <w:rPr>
          <w:rFonts w:ascii="Times New Roman" w:hAnsi="Times New Roman" w:cs="Times New Roman"/>
        </w:rPr>
        <w:t xml:space="preserve"> eliminating the statutory qualifications of the chief inspector for boiler safety. Rep. </w:t>
      </w:r>
      <w:proofErr w:type="spellStart"/>
      <w:r w:rsidRPr="008146CE">
        <w:rPr>
          <w:rFonts w:ascii="Times New Roman" w:hAnsi="Times New Roman" w:cs="Times New Roman"/>
        </w:rPr>
        <w:t>Droge</w:t>
      </w:r>
      <w:proofErr w:type="spellEnd"/>
      <w:r w:rsidRPr="008146CE">
        <w:rPr>
          <w:rFonts w:ascii="Times New Roman" w:hAnsi="Times New Roman" w:cs="Times New Roman"/>
        </w:rPr>
        <w:t xml:space="preserve">, Schreiber, and E. Smith voted Yea. </w:t>
      </w:r>
    </w:p>
    <w:p w14:paraId="1A9D47A7" w14:textId="77777777" w:rsidR="003D1688" w:rsidRPr="008146CE" w:rsidRDefault="003D1688" w:rsidP="003D1688">
      <w:pPr>
        <w:ind w:firstLine="720"/>
        <w:rPr>
          <w:rFonts w:ascii="Times New Roman" w:hAnsi="Times New Roman" w:cs="Times New Roman"/>
        </w:rPr>
      </w:pPr>
    </w:p>
    <w:p w14:paraId="3173712E" w14:textId="77777777" w:rsidR="00083343" w:rsidRDefault="00083343" w:rsidP="003D1688">
      <w:pPr>
        <w:ind w:firstLine="720"/>
        <w:rPr>
          <w:rFonts w:ascii="Times New Roman" w:hAnsi="Times New Roman" w:cs="Times New Roman"/>
        </w:rPr>
      </w:pPr>
      <w:r w:rsidRPr="008146CE">
        <w:rPr>
          <w:rFonts w:ascii="Times New Roman" w:hAnsi="Times New Roman" w:cs="Times New Roman"/>
        </w:rPr>
        <w:t xml:space="preserve">H Sub for SB 229, creating the Legislative Compensation Commission and prescribing powers and duties of the commission; authorizing the commission to set rates of compensation and salary for members of the </w:t>
      </w:r>
      <w:r>
        <w:rPr>
          <w:rFonts w:ascii="Times New Roman" w:hAnsi="Times New Roman" w:cs="Times New Roman"/>
        </w:rPr>
        <w:t>L</w:t>
      </w:r>
      <w:r w:rsidRPr="008146CE">
        <w:rPr>
          <w:rFonts w:ascii="Times New Roman" w:hAnsi="Times New Roman" w:cs="Times New Roman"/>
        </w:rPr>
        <w:t xml:space="preserve">egislature. Rep. </w:t>
      </w:r>
      <w:proofErr w:type="spellStart"/>
      <w:r w:rsidRPr="008146CE">
        <w:rPr>
          <w:rFonts w:ascii="Times New Roman" w:hAnsi="Times New Roman" w:cs="Times New Roman"/>
        </w:rPr>
        <w:t>Droge</w:t>
      </w:r>
      <w:proofErr w:type="spellEnd"/>
      <w:r w:rsidRPr="008146CE">
        <w:rPr>
          <w:rFonts w:ascii="Times New Roman" w:hAnsi="Times New Roman" w:cs="Times New Roman"/>
        </w:rPr>
        <w:t xml:space="preserve">, Schreiber, and E. Smith voted Yea. </w:t>
      </w:r>
    </w:p>
    <w:p w14:paraId="0D282FAB" w14:textId="77777777" w:rsidR="003D1688" w:rsidRPr="008146CE" w:rsidRDefault="003D1688" w:rsidP="003D1688">
      <w:pPr>
        <w:ind w:firstLine="720"/>
        <w:rPr>
          <w:rFonts w:ascii="Times New Roman" w:hAnsi="Times New Roman" w:cs="Times New Roman"/>
        </w:rPr>
      </w:pPr>
    </w:p>
    <w:p w14:paraId="34C9B692" w14:textId="77777777" w:rsidR="00083343" w:rsidRDefault="00083343" w:rsidP="003D1688">
      <w:pPr>
        <w:ind w:firstLine="720"/>
        <w:rPr>
          <w:rFonts w:ascii="Times New Roman" w:hAnsi="Times New Roman" w:cs="Times New Roman"/>
        </w:rPr>
      </w:pPr>
      <w:r w:rsidRPr="008146CE">
        <w:rPr>
          <w:rFonts w:ascii="Times New Roman" w:hAnsi="Times New Roman" w:cs="Times New Roman"/>
        </w:rPr>
        <w:t xml:space="preserve">HB 2388, requiring that licensing bodies provide verified electronic credentials, in addition to paper-based credentials, to all credential holders, including military service members and others receiving Kansas credentials based on their credentials from other jurisdictions; </w:t>
      </w:r>
      <w:r>
        <w:rPr>
          <w:rFonts w:ascii="Times New Roman" w:hAnsi="Times New Roman" w:cs="Times New Roman"/>
        </w:rPr>
        <w:t xml:space="preserve">and </w:t>
      </w:r>
      <w:r w:rsidRPr="008146CE">
        <w:rPr>
          <w:rFonts w:ascii="Times New Roman" w:hAnsi="Times New Roman" w:cs="Times New Roman"/>
        </w:rPr>
        <w:t xml:space="preserve">requiring licensing bodies to use centralized electronic credential data management systems capable of providing instantaneous credential verification. Rep. </w:t>
      </w:r>
      <w:proofErr w:type="spellStart"/>
      <w:r w:rsidRPr="008146CE">
        <w:rPr>
          <w:rFonts w:ascii="Times New Roman" w:hAnsi="Times New Roman" w:cs="Times New Roman"/>
        </w:rPr>
        <w:t>Droge</w:t>
      </w:r>
      <w:proofErr w:type="spellEnd"/>
      <w:r w:rsidRPr="008146CE">
        <w:rPr>
          <w:rFonts w:ascii="Times New Roman" w:hAnsi="Times New Roman" w:cs="Times New Roman"/>
        </w:rPr>
        <w:t xml:space="preserve">, Schreiber, and E. Smith voted Yea. </w:t>
      </w:r>
    </w:p>
    <w:p w14:paraId="3A39FAE4" w14:textId="77777777" w:rsidR="003D1688" w:rsidRPr="008146CE" w:rsidRDefault="003D1688" w:rsidP="003D1688">
      <w:pPr>
        <w:ind w:firstLine="720"/>
        <w:rPr>
          <w:rFonts w:ascii="Times New Roman" w:hAnsi="Times New Roman" w:cs="Times New Roman"/>
        </w:rPr>
      </w:pPr>
    </w:p>
    <w:p w14:paraId="396DD61B" w14:textId="77777777" w:rsidR="00083343" w:rsidRDefault="00083343" w:rsidP="003D1688">
      <w:pPr>
        <w:rPr>
          <w:rFonts w:ascii="Times New Roman" w:hAnsi="Times New Roman" w:cs="Times New Roman"/>
          <w:b/>
          <w:bCs/>
        </w:rPr>
      </w:pPr>
      <w:r w:rsidRPr="008146CE">
        <w:rPr>
          <w:rFonts w:ascii="Times New Roman" w:hAnsi="Times New Roman" w:cs="Times New Roman"/>
          <w:b/>
          <w:bCs/>
        </w:rPr>
        <w:t>Health</w:t>
      </w:r>
    </w:p>
    <w:p w14:paraId="7F634161" w14:textId="77777777" w:rsidR="003D1688" w:rsidRPr="008146CE" w:rsidRDefault="003D1688" w:rsidP="003D1688">
      <w:pPr>
        <w:rPr>
          <w:rFonts w:ascii="Times New Roman" w:hAnsi="Times New Roman" w:cs="Times New Roman"/>
          <w:b/>
          <w:bCs/>
        </w:rPr>
      </w:pPr>
    </w:p>
    <w:p w14:paraId="45BBA632" w14:textId="77777777" w:rsidR="00083343" w:rsidRDefault="00083343" w:rsidP="003D1688">
      <w:pPr>
        <w:ind w:firstLine="720"/>
        <w:rPr>
          <w:rFonts w:ascii="Times New Roman" w:hAnsi="Times New Roman" w:cs="Times New Roman"/>
        </w:rPr>
      </w:pPr>
      <w:r w:rsidRPr="008146CE">
        <w:rPr>
          <w:rFonts w:ascii="Times New Roman" w:hAnsi="Times New Roman" w:cs="Times New Roman"/>
        </w:rPr>
        <w:t xml:space="preserve">SB 26, specifying certain requirements necessary to demonstrate fiscal soundness </w:t>
      </w:r>
      <w:proofErr w:type="gramStart"/>
      <w:r w:rsidRPr="008146CE">
        <w:rPr>
          <w:rFonts w:ascii="Times New Roman" w:hAnsi="Times New Roman" w:cs="Times New Roman"/>
        </w:rPr>
        <w:t>in  health</w:t>
      </w:r>
      <w:proofErr w:type="gramEnd"/>
      <w:r w:rsidRPr="008146CE">
        <w:rPr>
          <w:rFonts w:ascii="Times New Roman" w:hAnsi="Times New Roman" w:cs="Times New Roman"/>
        </w:rPr>
        <w:t xml:space="preserve"> maintenance organizations and Medicare provider organizations. Rep. </w:t>
      </w:r>
      <w:proofErr w:type="spellStart"/>
      <w:r w:rsidRPr="008146CE">
        <w:rPr>
          <w:rFonts w:ascii="Times New Roman" w:hAnsi="Times New Roman" w:cs="Times New Roman"/>
        </w:rPr>
        <w:t>Droge</w:t>
      </w:r>
      <w:proofErr w:type="spellEnd"/>
      <w:r w:rsidRPr="008146CE">
        <w:rPr>
          <w:rFonts w:ascii="Times New Roman" w:hAnsi="Times New Roman" w:cs="Times New Roman"/>
        </w:rPr>
        <w:t xml:space="preserve">, Schreiber, and E. Smith voted Yea. </w:t>
      </w:r>
    </w:p>
    <w:p w14:paraId="530F6970" w14:textId="77777777" w:rsidR="003D1688" w:rsidRPr="008146CE" w:rsidRDefault="003D1688" w:rsidP="003D1688">
      <w:pPr>
        <w:ind w:firstLine="720"/>
        <w:rPr>
          <w:rFonts w:ascii="Times New Roman" w:hAnsi="Times New Roman" w:cs="Times New Roman"/>
        </w:rPr>
      </w:pPr>
    </w:p>
    <w:p w14:paraId="4AE3A494" w14:textId="77777777" w:rsidR="00083343" w:rsidRDefault="00083343" w:rsidP="003D1688">
      <w:pPr>
        <w:rPr>
          <w:rFonts w:ascii="Times New Roman" w:hAnsi="Times New Roman" w:cs="Times New Roman"/>
          <w:b/>
          <w:bCs/>
        </w:rPr>
      </w:pPr>
      <w:r w:rsidRPr="008146CE">
        <w:rPr>
          <w:rFonts w:ascii="Times New Roman" w:hAnsi="Times New Roman" w:cs="Times New Roman"/>
          <w:b/>
          <w:bCs/>
        </w:rPr>
        <w:t>Taxes</w:t>
      </w:r>
    </w:p>
    <w:p w14:paraId="4B4723ED" w14:textId="77777777" w:rsidR="003D1688" w:rsidRPr="008146CE" w:rsidRDefault="003D1688" w:rsidP="003D1688">
      <w:pPr>
        <w:rPr>
          <w:rFonts w:ascii="Times New Roman" w:hAnsi="Times New Roman" w:cs="Times New Roman"/>
          <w:b/>
          <w:bCs/>
        </w:rPr>
      </w:pPr>
    </w:p>
    <w:p w14:paraId="1A2DA87F" w14:textId="77777777" w:rsidR="00083343" w:rsidRDefault="00083343" w:rsidP="003D1688">
      <w:pPr>
        <w:ind w:firstLine="720"/>
        <w:rPr>
          <w:rFonts w:ascii="Times New Roman" w:hAnsi="Times New Roman" w:cs="Times New Roman"/>
        </w:rPr>
      </w:pPr>
      <w:r w:rsidRPr="008146CE">
        <w:rPr>
          <w:rFonts w:ascii="Times New Roman" w:hAnsi="Times New Roman" w:cs="Times New Roman"/>
        </w:rPr>
        <w:lastRenderedPageBreak/>
        <w:t xml:space="preserve">SB 127, providing countywide retailers' sales tax authority for </w:t>
      </w:r>
      <w:proofErr w:type="gramStart"/>
      <w:r w:rsidRPr="008146CE">
        <w:rPr>
          <w:rFonts w:ascii="Times New Roman" w:hAnsi="Times New Roman" w:cs="Times New Roman"/>
        </w:rPr>
        <w:t>Dickinson county</w:t>
      </w:r>
      <w:proofErr w:type="gramEnd"/>
      <w:r w:rsidRPr="008146CE">
        <w:rPr>
          <w:rFonts w:ascii="Times New Roman" w:hAnsi="Times New Roman" w:cs="Times New Roman"/>
        </w:rPr>
        <w:t xml:space="preserve">. Sen. Longbine voted Yea. </w:t>
      </w:r>
    </w:p>
    <w:p w14:paraId="696F8842" w14:textId="77777777" w:rsidR="003D1688" w:rsidRPr="008146CE" w:rsidRDefault="003D1688" w:rsidP="003D1688">
      <w:pPr>
        <w:ind w:firstLine="720"/>
        <w:rPr>
          <w:rFonts w:ascii="Times New Roman" w:hAnsi="Times New Roman" w:cs="Times New Roman"/>
        </w:rPr>
      </w:pPr>
    </w:p>
    <w:p w14:paraId="64A5C4BC" w14:textId="77777777" w:rsidR="00083343" w:rsidRDefault="00083343" w:rsidP="003D1688">
      <w:pPr>
        <w:ind w:firstLine="720"/>
        <w:rPr>
          <w:rFonts w:ascii="Times New Roman" w:hAnsi="Times New Roman" w:cs="Times New Roman"/>
        </w:rPr>
      </w:pPr>
      <w:r w:rsidRPr="008146CE">
        <w:rPr>
          <w:rFonts w:ascii="Times New Roman" w:hAnsi="Times New Roman" w:cs="Times New Roman"/>
        </w:rPr>
        <w:t xml:space="preserve">HB 2421, providing countywide retailers' sales tax authority for </w:t>
      </w:r>
      <w:proofErr w:type="gramStart"/>
      <w:r w:rsidRPr="008146CE">
        <w:rPr>
          <w:rFonts w:ascii="Times New Roman" w:hAnsi="Times New Roman" w:cs="Times New Roman"/>
        </w:rPr>
        <w:t>Grant county</w:t>
      </w:r>
      <w:proofErr w:type="gramEnd"/>
      <w:r w:rsidRPr="008146CE">
        <w:rPr>
          <w:rFonts w:ascii="Times New Roman" w:hAnsi="Times New Roman" w:cs="Times New Roman"/>
        </w:rPr>
        <w:t xml:space="preserve">. Rep. </w:t>
      </w:r>
      <w:proofErr w:type="spellStart"/>
      <w:r w:rsidRPr="008146CE">
        <w:rPr>
          <w:rFonts w:ascii="Times New Roman" w:hAnsi="Times New Roman" w:cs="Times New Roman"/>
        </w:rPr>
        <w:t>Droge</w:t>
      </w:r>
      <w:proofErr w:type="spellEnd"/>
      <w:r w:rsidRPr="008146CE">
        <w:rPr>
          <w:rFonts w:ascii="Times New Roman" w:hAnsi="Times New Roman" w:cs="Times New Roman"/>
        </w:rPr>
        <w:t xml:space="preserve">, Schreiber, and E. Smith voted Yea. </w:t>
      </w:r>
    </w:p>
    <w:p w14:paraId="6DD7E4AC" w14:textId="77777777" w:rsidR="003D1688" w:rsidRPr="008146CE" w:rsidRDefault="003D1688" w:rsidP="003D1688">
      <w:pPr>
        <w:ind w:firstLine="720"/>
        <w:rPr>
          <w:rFonts w:ascii="Times New Roman" w:hAnsi="Times New Roman" w:cs="Times New Roman"/>
        </w:rPr>
      </w:pPr>
    </w:p>
    <w:p w14:paraId="46794DC4" w14:textId="77777777" w:rsidR="00083343" w:rsidRPr="008146CE" w:rsidRDefault="00083343" w:rsidP="003D1688">
      <w:pPr>
        <w:pBdr>
          <w:bottom w:val="double" w:sz="6" w:space="3" w:color="auto"/>
        </w:pBdr>
        <w:ind w:firstLine="720"/>
        <w:jc w:val="center"/>
        <w:rPr>
          <w:rStyle w:val="Hyperlink"/>
          <w:rFonts w:ascii="Times New Roman" w:hAnsi="Times New Roman" w:cs="Times New Roman"/>
          <w:i/>
          <w:iCs/>
          <w:color w:val="auto"/>
          <w:u w:val="none"/>
        </w:rPr>
      </w:pPr>
      <w:r w:rsidRPr="008146CE">
        <w:rPr>
          <w:rStyle w:val="Hyperlink"/>
          <w:rFonts w:ascii="Times New Roman" w:hAnsi="Times New Roman" w:cs="Times New Roman"/>
          <w:i/>
          <w:iCs/>
          <w:color w:val="auto"/>
          <w:u w:val="none"/>
        </w:rPr>
        <w:t>Prepared by Emporia League of Women Voters members Bob Grover, Doug McGaw, and Mary McGaw.</w:t>
      </w:r>
    </w:p>
    <w:p w14:paraId="36A94081" w14:textId="77777777" w:rsidR="00083343" w:rsidRPr="008146CE" w:rsidRDefault="00083343" w:rsidP="003D1688">
      <w:pPr>
        <w:pBdr>
          <w:bottom w:val="double" w:sz="6" w:space="3" w:color="auto"/>
        </w:pBdr>
        <w:jc w:val="center"/>
        <w:rPr>
          <w:rStyle w:val="Hyperlink"/>
          <w:rFonts w:ascii="Times New Roman" w:hAnsi="Times New Roman" w:cs="Times New Roman"/>
          <w:color w:val="auto"/>
          <w:u w:val="none"/>
        </w:rPr>
      </w:pPr>
      <w:r w:rsidRPr="008146CE">
        <w:rPr>
          <w:rStyle w:val="Hyperlink"/>
          <w:rFonts w:ascii="Times New Roman" w:hAnsi="Times New Roman" w:cs="Times New Roman"/>
          <w:color w:val="auto"/>
          <w:u w:val="none"/>
        </w:rPr>
        <w:t>###</w:t>
      </w:r>
    </w:p>
    <w:p w14:paraId="16DC1CD7" w14:textId="472E37F5" w:rsidR="004A7BDF" w:rsidRPr="00083343" w:rsidRDefault="004A7BDF" w:rsidP="00083343"/>
    <w:sectPr w:rsidR="004A7BDF" w:rsidRPr="000833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62E48"/>
    <w:multiLevelType w:val="multilevel"/>
    <w:tmpl w:val="61043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1B7B2D"/>
    <w:multiLevelType w:val="multilevel"/>
    <w:tmpl w:val="81EE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E10478"/>
    <w:multiLevelType w:val="multilevel"/>
    <w:tmpl w:val="4F9A2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5F6DBE"/>
    <w:multiLevelType w:val="multilevel"/>
    <w:tmpl w:val="D29C5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A60845"/>
    <w:multiLevelType w:val="multilevel"/>
    <w:tmpl w:val="E258D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9F17BE"/>
    <w:multiLevelType w:val="multilevel"/>
    <w:tmpl w:val="02909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9F351B"/>
    <w:multiLevelType w:val="multilevel"/>
    <w:tmpl w:val="FD6C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A7682F"/>
    <w:multiLevelType w:val="multilevel"/>
    <w:tmpl w:val="4A389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596EBC"/>
    <w:multiLevelType w:val="multilevel"/>
    <w:tmpl w:val="E7B6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0B565C"/>
    <w:multiLevelType w:val="multilevel"/>
    <w:tmpl w:val="BB3A1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AD1DD0"/>
    <w:multiLevelType w:val="multilevel"/>
    <w:tmpl w:val="FD649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A656A4"/>
    <w:multiLevelType w:val="multilevel"/>
    <w:tmpl w:val="376ED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6D0DC2"/>
    <w:multiLevelType w:val="multilevel"/>
    <w:tmpl w:val="E0B2B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1863885">
    <w:abstractNumId w:val="4"/>
  </w:num>
  <w:num w:numId="2" w16cid:durableId="369961551">
    <w:abstractNumId w:val="6"/>
  </w:num>
  <w:num w:numId="3" w16cid:durableId="1007178266">
    <w:abstractNumId w:val="7"/>
  </w:num>
  <w:num w:numId="4" w16cid:durableId="1749183038">
    <w:abstractNumId w:val="12"/>
  </w:num>
  <w:num w:numId="5" w16cid:durableId="2011323538">
    <w:abstractNumId w:val="9"/>
  </w:num>
  <w:num w:numId="6" w16cid:durableId="1679231707">
    <w:abstractNumId w:val="3"/>
  </w:num>
  <w:num w:numId="7" w16cid:durableId="874122091">
    <w:abstractNumId w:val="5"/>
  </w:num>
  <w:num w:numId="8" w16cid:durableId="913204889">
    <w:abstractNumId w:val="11"/>
  </w:num>
  <w:num w:numId="9" w16cid:durableId="1191409390">
    <w:abstractNumId w:val="8"/>
  </w:num>
  <w:num w:numId="10" w16cid:durableId="1284729980">
    <w:abstractNumId w:val="0"/>
  </w:num>
  <w:num w:numId="11" w16cid:durableId="232008437">
    <w:abstractNumId w:val="2"/>
  </w:num>
  <w:num w:numId="12" w16cid:durableId="956792515">
    <w:abstractNumId w:val="10"/>
  </w:num>
  <w:num w:numId="13" w16cid:durableId="1177576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BDF"/>
    <w:rsid w:val="00074864"/>
    <w:rsid w:val="00083343"/>
    <w:rsid w:val="000B71A9"/>
    <w:rsid w:val="00123E15"/>
    <w:rsid w:val="001A471C"/>
    <w:rsid w:val="00232710"/>
    <w:rsid w:val="00234ECE"/>
    <w:rsid w:val="0023613B"/>
    <w:rsid w:val="00272968"/>
    <w:rsid w:val="00281214"/>
    <w:rsid w:val="002A3B41"/>
    <w:rsid w:val="00347D4A"/>
    <w:rsid w:val="003839AD"/>
    <w:rsid w:val="003D1688"/>
    <w:rsid w:val="00403148"/>
    <w:rsid w:val="00451756"/>
    <w:rsid w:val="004647AD"/>
    <w:rsid w:val="0046492C"/>
    <w:rsid w:val="004807B7"/>
    <w:rsid w:val="004A7BDF"/>
    <w:rsid w:val="004B3288"/>
    <w:rsid w:val="004B6453"/>
    <w:rsid w:val="004D2E4C"/>
    <w:rsid w:val="00516ADC"/>
    <w:rsid w:val="00517DD1"/>
    <w:rsid w:val="00553691"/>
    <w:rsid w:val="006B1BAA"/>
    <w:rsid w:val="007A738A"/>
    <w:rsid w:val="007C7469"/>
    <w:rsid w:val="007F56C9"/>
    <w:rsid w:val="00853942"/>
    <w:rsid w:val="008C23EE"/>
    <w:rsid w:val="008C514E"/>
    <w:rsid w:val="008F661B"/>
    <w:rsid w:val="00983D48"/>
    <w:rsid w:val="009D5C4D"/>
    <w:rsid w:val="009F73B3"/>
    <w:rsid w:val="00AC5863"/>
    <w:rsid w:val="00AE61E0"/>
    <w:rsid w:val="00AF25B5"/>
    <w:rsid w:val="00B52201"/>
    <w:rsid w:val="00C826C9"/>
    <w:rsid w:val="00CC5BCD"/>
    <w:rsid w:val="00CF2400"/>
    <w:rsid w:val="00D24053"/>
    <w:rsid w:val="00DC0B4E"/>
    <w:rsid w:val="00E1387D"/>
    <w:rsid w:val="00FA33D9"/>
    <w:rsid w:val="00FB3D34"/>
    <w:rsid w:val="00FC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7FFFA"/>
  <w15:chartTrackingRefBased/>
  <w15:docId w15:val="{B361912A-598C-4231-BCCC-DBC5590FE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E88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232710"/>
    <w:pPr>
      <w:spacing w:line="300" w:lineRule="auto"/>
      <w:outlineLvl w:val="0"/>
    </w:pPr>
    <w:rPr>
      <w:rFonts w:ascii="Helvetica" w:eastAsiaTheme="minorHAnsi" w:hAnsi="Helvetica" w:cs="Helvetica"/>
      <w:b/>
      <w:bCs/>
      <w:color w:val="202020"/>
      <w:kern w:val="36"/>
      <w:sz w:val="39"/>
      <w:szCs w:val="39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39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3E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de">
    <w:name w:val="hide"/>
    <w:basedOn w:val="DefaultParagraphFont"/>
    <w:rsid w:val="00FC3E88"/>
  </w:style>
  <w:style w:type="paragraph" w:styleId="NormalWeb">
    <w:name w:val="Normal (Web)"/>
    <w:basedOn w:val="Normal"/>
    <w:uiPriority w:val="99"/>
    <w:semiHidden/>
    <w:unhideWhenUsed/>
    <w:rsid w:val="00AC586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AC5863"/>
  </w:style>
  <w:style w:type="character" w:customStyle="1" w:styleId="Heading1Char">
    <w:name w:val="Heading 1 Char"/>
    <w:basedOn w:val="DefaultParagraphFont"/>
    <w:link w:val="Heading1"/>
    <w:uiPriority w:val="9"/>
    <w:rsid w:val="00232710"/>
    <w:rPr>
      <w:rFonts w:ascii="Helvetica" w:hAnsi="Helvetica" w:cs="Helvetica"/>
      <w:b/>
      <w:bCs/>
      <w:color w:val="202020"/>
      <w:kern w:val="36"/>
      <w:sz w:val="39"/>
      <w:szCs w:val="39"/>
    </w:rPr>
  </w:style>
  <w:style w:type="character" w:styleId="Hyperlink">
    <w:name w:val="Hyperlink"/>
    <w:basedOn w:val="DefaultParagraphFont"/>
    <w:uiPriority w:val="99"/>
    <w:semiHidden/>
    <w:unhideWhenUsed/>
    <w:rsid w:val="0023271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32710"/>
    <w:rPr>
      <w:b/>
      <w:bCs/>
    </w:rPr>
  </w:style>
  <w:style w:type="character" w:styleId="Emphasis">
    <w:name w:val="Emphasis"/>
    <w:basedOn w:val="DefaultParagraphFont"/>
    <w:uiPriority w:val="20"/>
    <w:qFormat/>
    <w:rsid w:val="00232710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3E1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hare-toolsservice">
    <w:name w:val="share-tools__service"/>
    <w:basedOn w:val="Normal"/>
    <w:rsid w:val="00123E1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Date1">
    <w:name w:val="Date1"/>
    <w:basedOn w:val="DefaultParagraphFont"/>
    <w:rsid w:val="00123E15"/>
  </w:style>
  <w:style w:type="character" w:customStyle="1" w:styleId="time">
    <w:name w:val="time"/>
    <w:basedOn w:val="DefaultParagraphFont"/>
    <w:rsid w:val="00123E15"/>
  </w:style>
  <w:style w:type="paragraph" w:customStyle="1" w:styleId="bylinename">
    <w:name w:val="byline__name"/>
    <w:basedOn w:val="Normal"/>
    <w:rsid w:val="00123E1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redit">
    <w:name w:val="credit"/>
    <w:basedOn w:val="DefaultParagraphFont"/>
    <w:rsid w:val="00123E15"/>
  </w:style>
  <w:style w:type="character" w:customStyle="1" w:styleId="Heading2Char">
    <w:name w:val="Heading 2 Char"/>
    <w:basedOn w:val="DefaultParagraphFont"/>
    <w:link w:val="Heading2"/>
    <w:uiPriority w:val="9"/>
    <w:semiHidden/>
    <w:rsid w:val="003839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wp-caption-text">
    <w:name w:val="wp-caption-text"/>
    <w:basedOn w:val="Normal"/>
    <w:rsid w:val="00E1387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menu-item">
    <w:name w:val="menu-item"/>
    <w:basedOn w:val="Normal"/>
    <w:rsid w:val="00CC5BC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C826C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C826C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8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2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6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77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48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0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45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2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5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1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202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7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8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4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7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9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25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77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49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3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6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749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75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1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481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8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0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14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9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2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4F690-7333-4C59-A6EA-DA299A9E3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McGaw</dc:creator>
  <cp:keywords/>
  <dc:description/>
  <cp:lastModifiedBy>Doug McGaw</cp:lastModifiedBy>
  <cp:revision>5</cp:revision>
  <dcterms:created xsi:type="dcterms:W3CDTF">2023-03-19T23:19:00Z</dcterms:created>
  <dcterms:modified xsi:type="dcterms:W3CDTF">2023-03-19T23:33:00Z</dcterms:modified>
</cp:coreProperties>
</file>