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4E12" w14:textId="77777777" w:rsidR="00B52201" w:rsidRDefault="00B52201" w:rsidP="00B52201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Kansas Legislature Update: March 1-3</w:t>
      </w:r>
    </w:p>
    <w:p w14:paraId="24C7ADC8" w14:textId="77777777" w:rsidR="00B52201" w:rsidRDefault="00B52201" w:rsidP="00057A3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Kansas Legislature did not meet February 24, March 1, and March 2; however, the Legislature was in session Wednesday through Friday last week. Several new bills were introduced, committee work continued, and bills voted on are listed below with local legislators’ votes.</w:t>
      </w:r>
    </w:p>
    <w:p w14:paraId="661B6C45" w14:textId="77777777" w:rsidR="00057A38" w:rsidRDefault="00057A38" w:rsidP="00057A38">
      <w:pPr>
        <w:ind w:firstLine="720"/>
        <w:rPr>
          <w:rFonts w:ascii="Times New Roman" w:hAnsi="Times New Roman" w:cs="Times New Roman"/>
        </w:rPr>
      </w:pPr>
    </w:p>
    <w:p w14:paraId="1B628FB3" w14:textId="77777777" w:rsidR="00B52201" w:rsidRDefault="00B52201" w:rsidP="00057A3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Our Emporia League of Women Voters Vote Tracking Committee tracks bills and votes on the following topics: </w:t>
      </w:r>
      <w:r>
        <w:rPr>
          <w:rFonts w:ascii="Times New Roman" w:hAnsi="Times New Roman" w:cs="Times New Roman"/>
          <w:shd w:val="clear" w:color="auto" w:fill="FFFFFF"/>
        </w:rPr>
        <w:t xml:space="preserve">abortion, </w:t>
      </w:r>
      <w:r>
        <w:rPr>
          <w:rFonts w:ascii="Times New Roman" w:hAnsi="Times New Roman" w:cs="Times New Roman"/>
        </w:rPr>
        <w:t>civil rights, climate change,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children,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government,</w:t>
      </w:r>
      <w:r>
        <w:rPr>
          <w:rFonts w:ascii="Times New Roman" w:hAnsi="Times New Roman" w:cs="Times New Roman"/>
          <w:shd w:val="clear" w:color="auto" w:fill="FFFFFF"/>
        </w:rPr>
        <w:t xml:space="preserve"> gun legislation, </w:t>
      </w:r>
      <w:r>
        <w:rPr>
          <w:rFonts w:ascii="Times New Roman" w:hAnsi="Times New Roman" w:cs="Times New Roman"/>
        </w:rPr>
        <w:t>education,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LGBTQ issues,</w:t>
      </w:r>
      <w:r>
        <w:rPr>
          <w:rFonts w:ascii="Times New Roman" w:hAnsi="Times New Roman" w:cs="Times New Roman"/>
          <w:shd w:val="clear" w:color="auto" w:fill="FFFFFF"/>
        </w:rPr>
        <w:t xml:space="preserve"> Medicaid expansion, </w:t>
      </w:r>
      <w:r>
        <w:rPr>
          <w:rFonts w:ascii="Times New Roman" w:hAnsi="Times New Roman" w:cs="Times New Roman"/>
        </w:rPr>
        <w:t>school issues, taxes, vetoes, voting rights, and water issues.</w:t>
      </w:r>
    </w:p>
    <w:p w14:paraId="62EB9E59" w14:textId="77777777" w:rsidR="00057A38" w:rsidRDefault="00057A38" w:rsidP="00057A38">
      <w:pPr>
        <w:ind w:firstLine="720"/>
        <w:rPr>
          <w:rFonts w:ascii="Times New Roman" w:hAnsi="Times New Roman" w:cs="Times New Roman"/>
        </w:rPr>
      </w:pPr>
    </w:p>
    <w:p w14:paraId="5CC84931" w14:textId="77777777" w:rsidR="00057A38" w:rsidRDefault="00B52201" w:rsidP="00057A3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Last week, the following bills in these categories were voted on and passed; local legislators’ votes are indicated.</w:t>
      </w:r>
    </w:p>
    <w:p w14:paraId="2F2F88CA" w14:textId="0426BA5E" w:rsidR="00B52201" w:rsidRDefault="00B52201" w:rsidP="00057A3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D9F8127" w14:textId="77777777" w:rsidR="00B52201" w:rsidRDefault="00B52201" w:rsidP="00057A3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HB 2290, authorizing the affiliation of northwest Kansas Technical College and North Central Kansas Technical College with Fort Hays State University. Reps. </w:t>
      </w:r>
      <w:proofErr w:type="spellStart"/>
      <w:r>
        <w:rPr>
          <w:rFonts w:ascii="Times New Roman" w:hAnsi="Times New Roman" w:cs="Times New Roman"/>
        </w:rPr>
        <w:t>Droge</w:t>
      </w:r>
      <w:proofErr w:type="spellEnd"/>
      <w:r>
        <w:rPr>
          <w:rFonts w:ascii="Times New Roman" w:hAnsi="Times New Roman" w:cs="Times New Roman"/>
        </w:rPr>
        <w:t xml:space="preserve">, Schreiber, and E. Smith voted Yea. </w:t>
      </w:r>
    </w:p>
    <w:p w14:paraId="1F7FDC66" w14:textId="77777777" w:rsidR="00057A38" w:rsidRDefault="00057A38" w:rsidP="00057A38">
      <w:pPr>
        <w:ind w:firstLine="720"/>
        <w:rPr>
          <w:rFonts w:ascii="Times New Roman" w:hAnsi="Times New Roman" w:cs="Times New Roman"/>
        </w:rPr>
      </w:pPr>
    </w:p>
    <w:p w14:paraId="7B2A91DA" w14:textId="77777777" w:rsidR="00B52201" w:rsidRDefault="00B52201" w:rsidP="00057A3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HB 2269 would raise the minimum age for the sale, purchase or possession of cigarettes, electronic </w:t>
      </w:r>
      <w:proofErr w:type="gramStart"/>
      <w:r>
        <w:rPr>
          <w:rFonts w:ascii="Times New Roman" w:hAnsi="Times New Roman" w:cs="Times New Roman"/>
        </w:rPr>
        <w:t>cigarettes</w:t>
      </w:r>
      <w:proofErr w:type="gramEnd"/>
      <w:r>
        <w:rPr>
          <w:rFonts w:ascii="Times New Roman" w:hAnsi="Times New Roman" w:cs="Times New Roman"/>
        </w:rPr>
        <w:t xml:space="preserve"> and tobacco products to 21 years of age. Rep. Schreiber voted Yea; Reps. </w:t>
      </w:r>
      <w:proofErr w:type="spellStart"/>
      <w:r>
        <w:rPr>
          <w:rFonts w:ascii="Times New Roman" w:hAnsi="Times New Roman" w:cs="Times New Roman"/>
        </w:rPr>
        <w:t>Droge</w:t>
      </w:r>
      <w:proofErr w:type="spellEnd"/>
      <w:r>
        <w:rPr>
          <w:rFonts w:ascii="Times New Roman" w:hAnsi="Times New Roman" w:cs="Times New Roman"/>
        </w:rPr>
        <w:t xml:space="preserve"> and E. Smith voted Nay. </w:t>
      </w:r>
    </w:p>
    <w:p w14:paraId="6235878C" w14:textId="77777777" w:rsidR="00057A38" w:rsidRDefault="00057A38" w:rsidP="00057A38">
      <w:pPr>
        <w:ind w:firstLine="720"/>
        <w:rPr>
          <w:rFonts w:ascii="Times New Roman" w:hAnsi="Times New Roman" w:cs="Times New Roman"/>
        </w:rPr>
      </w:pPr>
    </w:p>
    <w:p w14:paraId="2B2A4C7C" w14:textId="77777777" w:rsidR="00B52201" w:rsidRDefault="00B52201" w:rsidP="00057A3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HB 2058, relating to the special-order shipping of wine; requiring monthly remittance of gallonage taxes. Reps. </w:t>
      </w:r>
      <w:proofErr w:type="spellStart"/>
      <w:r>
        <w:rPr>
          <w:rFonts w:ascii="Times New Roman" w:hAnsi="Times New Roman" w:cs="Times New Roman"/>
        </w:rPr>
        <w:t>Droge</w:t>
      </w:r>
      <w:proofErr w:type="spellEnd"/>
      <w:r>
        <w:rPr>
          <w:rFonts w:ascii="Times New Roman" w:hAnsi="Times New Roman" w:cs="Times New Roman"/>
        </w:rPr>
        <w:t xml:space="preserve">, Schreiber, and E. Smith voted Yea. </w:t>
      </w:r>
    </w:p>
    <w:p w14:paraId="5A0554DF" w14:textId="77777777" w:rsidR="00057A38" w:rsidRDefault="00057A38" w:rsidP="00057A38">
      <w:pPr>
        <w:ind w:firstLine="720"/>
        <w:rPr>
          <w:rFonts w:ascii="Times New Roman" w:hAnsi="Times New Roman" w:cs="Times New Roman"/>
        </w:rPr>
      </w:pPr>
    </w:p>
    <w:p w14:paraId="26B691C9" w14:textId="77777777" w:rsidR="00057A38" w:rsidRDefault="00B52201" w:rsidP="00057A3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HB 2124, allowing businesses to sell cereal malt beverage by the drink on Sundays without requiring that 30% of such businesses' gross receipts be derived from the sale of food. Reps. </w:t>
      </w:r>
      <w:proofErr w:type="spellStart"/>
      <w:r>
        <w:rPr>
          <w:rFonts w:ascii="Times New Roman" w:hAnsi="Times New Roman" w:cs="Times New Roman"/>
        </w:rPr>
        <w:t>Droge</w:t>
      </w:r>
      <w:proofErr w:type="spellEnd"/>
      <w:r>
        <w:rPr>
          <w:rFonts w:ascii="Times New Roman" w:hAnsi="Times New Roman" w:cs="Times New Roman"/>
        </w:rPr>
        <w:t xml:space="preserve"> and Schreiber voted Yea; Rep. E. Smith voted Nay.</w:t>
      </w:r>
    </w:p>
    <w:p w14:paraId="10C5074B" w14:textId="1995E673" w:rsidR="00B52201" w:rsidRDefault="00B52201" w:rsidP="00057A3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1B57E57" w14:textId="77777777" w:rsidR="00B52201" w:rsidRDefault="00B52201" w:rsidP="00057A3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Looking ahead: March 29 is the last day to consider non-exempt bills not in the originating chamber. </w:t>
      </w:r>
      <w:r>
        <w:rPr>
          <w:rFonts w:ascii="Times New Roman" w:hAnsi="Times New Roman" w:cs="Times New Roman"/>
          <w:bCs/>
        </w:rPr>
        <w:t>Exempt</w:t>
      </w:r>
      <w:r>
        <w:rPr>
          <w:rFonts w:ascii="Times New Roman" w:hAnsi="Times New Roman" w:cs="Times New Roman"/>
          <w:bCs/>
          <w:spacing w:val="-7"/>
        </w:rPr>
        <w:t xml:space="preserve"> </w:t>
      </w:r>
      <w:r>
        <w:rPr>
          <w:rFonts w:ascii="Times New Roman" w:hAnsi="Times New Roman" w:cs="Times New Roman"/>
          <w:bCs/>
        </w:rPr>
        <w:t>bills</w:t>
      </w:r>
      <w:r>
        <w:rPr>
          <w:rFonts w:ascii="Times New Roman" w:hAnsi="Times New Roman" w:cs="Times New Roman"/>
          <w:b/>
          <w:spacing w:val="-7"/>
        </w:rPr>
        <w:t xml:space="preserve"> </w:t>
      </w:r>
      <w:r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those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sponsored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by,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referred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to,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acted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upon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an exempt committee: House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Senate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Federal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State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Affairs,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Senate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 xml:space="preserve">Ways </w:t>
      </w:r>
      <w:r>
        <w:rPr>
          <w:rFonts w:ascii="Times New Roman" w:hAnsi="Times New Roman" w:cs="Times New Roman"/>
          <w:spacing w:val="-2"/>
        </w:rPr>
        <w:t>and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2"/>
        </w:rPr>
        <w:t>Means,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2"/>
        </w:rPr>
        <w:t>Senate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  <w:spacing w:val="-2"/>
        </w:rPr>
        <w:t>Assessment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2"/>
        </w:rPr>
        <w:t>and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2"/>
        </w:rPr>
        <w:t>Taxation,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2"/>
        </w:rPr>
        <w:t>House committees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2"/>
        </w:rPr>
        <w:t>on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2"/>
        </w:rPr>
        <w:t>Calendar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2"/>
        </w:rPr>
        <w:t xml:space="preserve">and </w:t>
      </w:r>
      <w:r>
        <w:rPr>
          <w:rFonts w:ascii="Times New Roman" w:hAnsi="Times New Roman" w:cs="Times New Roman"/>
        </w:rPr>
        <w:t>Printing,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Appropriations,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Taxation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select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committees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either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house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when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so authorized.</w:t>
      </w:r>
    </w:p>
    <w:p w14:paraId="357237F4" w14:textId="77777777" w:rsidR="00057A38" w:rsidRDefault="00057A38" w:rsidP="00057A38">
      <w:pPr>
        <w:ind w:firstLine="720"/>
        <w:rPr>
          <w:rFonts w:ascii="Times New Roman" w:hAnsi="Times New Roman" w:cs="Times New Roman"/>
        </w:rPr>
      </w:pPr>
    </w:p>
    <w:p w14:paraId="5ABCD55A" w14:textId="77777777" w:rsidR="00B52201" w:rsidRDefault="00B52201" w:rsidP="00057A3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ab/>
        <w:t>The first adjournment is April 6. No bills are considered after this date except bills vetoed by the governor, and omnibus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appropriations bills. The Veto Session is expected to begin April 26.</w:t>
      </w:r>
    </w:p>
    <w:p w14:paraId="207C3ADF" w14:textId="77777777" w:rsidR="00057A38" w:rsidRDefault="00057A38" w:rsidP="00057A38">
      <w:pPr>
        <w:pStyle w:val="BodyText"/>
        <w:rPr>
          <w:sz w:val="24"/>
          <w:szCs w:val="24"/>
        </w:rPr>
      </w:pPr>
    </w:p>
    <w:p w14:paraId="1951C061" w14:textId="77777777" w:rsidR="00B52201" w:rsidRDefault="00B52201" w:rsidP="00057A38">
      <w:pPr>
        <w:pBdr>
          <w:bottom w:val="double" w:sz="6" w:space="3" w:color="auto"/>
        </w:pBdr>
        <w:ind w:firstLine="720"/>
        <w:jc w:val="center"/>
        <w:rPr>
          <w:rStyle w:val="Hyperlink"/>
          <w:rFonts w:ascii="Times New Roman" w:hAnsi="Times New Roman" w:cs="Times New Roman"/>
          <w:i/>
          <w:iCs/>
        </w:rPr>
      </w:pPr>
      <w:r>
        <w:rPr>
          <w:rStyle w:val="Hyperlink"/>
          <w:rFonts w:ascii="Times New Roman" w:hAnsi="Times New Roman" w:cs="Times New Roman"/>
          <w:i/>
          <w:iCs/>
        </w:rPr>
        <w:t>Prepared by Emporia League of Women Voters members Bob Grover, Doug McGaw, and Mary McGaw.</w:t>
      </w:r>
    </w:p>
    <w:p w14:paraId="704E052E" w14:textId="77777777" w:rsidR="00B52201" w:rsidRDefault="00B52201" w:rsidP="00057A38">
      <w:pPr>
        <w:pBdr>
          <w:bottom w:val="double" w:sz="6" w:space="3" w:color="auto"/>
        </w:pBdr>
        <w:jc w:val="center"/>
        <w:rPr>
          <w:rStyle w:val="Hyperlink"/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</w:rPr>
        <w:t>###</w:t>
      </w:r>
    </w:p>
    <w:p w14:paraId="16DC1CD7" w14:textId="472E37F5" w:rsidR="004A7BDF" w:rsidRPr="00B52201" w:rsidRDefault="004A7BDF" w:rsidP="00B52201"/>
    <w:sectPr w:rsidR="004A7BDF" w:rsidRPr="00B52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2E48"/>
    <w:multiLevelType w:val="multilevel"/>
    <w:tmpl w:val="6104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B7B2D"/>
    <w:multiLevelType w:val="multilevel"/>
    <w:tmpl w:val="81EE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10478"/>
    <w:multiLevelType w:val="multilevel"/>
    <w:tmpl w:val="4F9A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F6DBE"/>
    <w:multiLevelType w:val="multilevel"/>
    <w:tmpl w:val="D29C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A60845"/>
    <w:multiLevelType w:val="multilevel"/>
    <w:tmpl w:val="E258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9F17BE"/>
    <w:multiLevelType w:val="multilevel"/>
    <w:tmpl w:val="0290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9F351B"/>
    <w:multiLevelType w:val="multilevel"/>
    <w:tmpl w:val="FD6C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A7682F"/>
    <w:multiLevelType w:val="multilevel"/>
    <w:tmpl w:val="4A38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596EBC"/>
    <w:multiLevelType w:val="multilevel"/>
    <w:tmpl w:val="E7B6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0B565C"/>
    <w:multiLevelType w:val="multilevel"/>
    <w:tmpl w:val="BB3A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AD1DD0"/>
    <w:multiLevelType w:val="multilevel"/>
    <w:tmpl w:val="FD64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A656A4"/>
    <w:multiLevelType w:val="multilevel"/>
    <w:tmpl w:val="376E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6D0DC2"/>
    <w:multiLevelType w:val="multilevel"/>
    <w:tmpl w:val="E0B2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1863885">
    <w:abstractNumId w:val="4"/>
  </w:num>
  <w:num w:numId="2" w16cid:durableId="369961551">
    <w:abstractNumId w:val="6"/>
  </w:num>
  <w:num w:numId="3" w16cid:durableId="1007178266">
    <w:abstractNumId w:val="7"/>
  </w:num>
  <w:num w:numId="4" w16cid:durableId="1749183038">
    <w:abstractNumId w:val="12"/>
  </w:num>
  <w:num w:numId="5" w16cid:durableId="2011323538">
    <w:abstractNumId w:val="9"/>
  </w:num>
  <w:num w:numId="6" w16cid:durableId="1679231707">
    <w:abstractNumId w:val="3"/>
  </w:num>
  <w:num w:numId="7" w16cid:durableId="874122091">
    <w:abstractNumId w:val="5"/>
  </w:num>
  <w:num w:numId="8" w16cid:durableId="913204889">
    <w:abstractNumId w:val="11"/>
  </w:num>
  <w:num w:numId="9" w16cid:durableId="1191409390">
    <w:abstractNumId w:val="8"/>
  </w:num>
  <w:num w:numId="10" w16cid:durableId="1284729980">
    <w:abstractNumId w:val="0"/>
  </w:num>
  <w:num w:numId="11" w16cid:durableId="232008437">
    <w:abstractNumId w:val="2"/>
  </w:num>
  <w:num w:numId="12" w16cid:durableId="956792515">
    <w:abstractNumId w:val="10"/>
  </w:num>
  <w:num w:numId="13" w16cid:durableId="1177576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DF"/>
    <w:rsid w:val="00057A38"/>
    <w:rsid w:val="00074864"/>
    <w:rsid w:val="000B71A9"/>
    <w:rsid w:val="00123E15"/>
    <w:rsid w:val="00232710"/>
    <w:rsid w:val="00234ECE"/>
    <w:rsid w:val="00272968"/>
    <w:rsid w:val="00347D4A"/>
    <w:rsid w:val="003839AD"/>
    <w:rsid w:val="00403148"/>
    <w:rsid w:val="004807B7"/>
    <w:rsid w:val="004A7BDF"/>
    <w:rsid w:val="004B3288"/>
    <w:rsid w:val="004B6453"/>
    <w:rsid w:val="00516ADC"/>
    <w:rsid w:val="00553691"/>
    <w:rsid w:val="006B1BAA"/>
    <w:rsid w:val="007A738A"/>
    <w:rsid w:val="007C7469"/>
    <w:rsid w:val="007F56C9"/>
    <w:rsid w:val="008C23EE"/>
    <w:rsid w:val="008F661B"/>
    <w:rsid w:val="009D5C4D"/>
    <w:rsid w:val="00AC5863"/>
    <w:rsid w:val="00AE61E0"/>
    <w:rsid w:val="00AF25B5"/>
    <w:rsid w:val="00B52201"/>
    <w:rsid w:val="00C826C9"/>
    <w:rsid w:val="00CC5BCD"/>
    <w:rsid w:val="00CF2400"/>
    <w:rsid w:val="00D24053"/>
    <w:rsid w:val="00DC0B4E"/>
    <w:rsid w:val="00E1387D"/>
    <w:rsid w:val="00FB3D34"/>
    <w:rsid w:val="00FC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7FFFA"/>
  <w15:chartTrackingRefBased/>
  <w15:docId w15:val="{B361912A-598C-4231-BCCC-DBC5590F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E88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32710"/>
    <w:pPr>
      <w:spacing w:line="300" w:lineRule="auto"/>
      <w:outlineLvl w:val="0"/>
    </w:pPr>
    <w:rPr>
      <w:rFonts w:ascii="Helvetica" w:eastAsiaTheme="minorHAnsi" w:hAnsi="Helvetica" w:cs="Helvetica"/>
      <w:b/>
      <w:bCs/>
      <w:color w:val="202020"/>
      <w:kern w:val="36"/>
      <w:sz w:val="39"/>
      <w:szCs w:val="39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9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E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de">
    <w:name w:val="hide"/>
    <w:basedOn w:val="DefaultParagraphFont"/>
    <w:rsid w:val="00FC3E88"/>
  </w:style>
  <w:style w:type="paragraph" w:styleId="NormalWeb">
    <w:name w:val="Normal (Web)"/>
    <w:basedOn w:val="Normal"/>
    <w:uiPriority w:val="99"/>
    <w:semiHidden/>
    <w:unhideWhenUsed/>
    <w:rsid w:val="00AC58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AC5863"/>
  </w:style>
  <w:style w:type="character" w:customStyle="1" w:styleId="Heading1Char">
    <w:name w:val="Heading 1 Char"/>
    <w:basedOn w:val="DefaultParagraphFont"/>
    <w:link w:val="Heading1"/>
    <w:uiPriority w:val="9"/>
    <w:rsid w:val="00232710"/>
    <w:rPr>
      <w:rFonts w:ascii="Helvetica" w:hAnsi="Helvetica" w:cs="Helvetica"/>
      <w:b/>
      <w:bCs/>
      <w:color w:val="202020"/>
      <w:kern w:val="36"/>
      <w:sz w:val="39"/>
      <w:szCs w:val="39"/>
    </w:rPr>
  </w:style>
  <w:style w:type="character" w:styleId="Hyperlink">
    <w:name w:val="Hyperlink"/>
    <w:basedOn w:val="DefaultParagraphFont"/>
    <w:uiPriority w:val="99"/>
    <w:semiHidden/>
    <w:unhideWhenUsed/>
    <w:rsid w:val="0023271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32710"/>
    <w:rPr>
      <w:b/>
      <w:bCs/>
    </w:rPr>
  </w:style>
  <w:style w:type="character" w:styleId="Emphasis">
    <w:name w:val="Emphasis"/>
    <w:basedOn w:val="DefaultParagraphFont"/>
    <w:uiPriority w:val="20"/>
    <w:qFormat/>
    <w:rsid w:val="00232710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E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hare-toolsservice">
    <w:name w:val="share-tools__service"/>
    <w:basedOn w:val="Normal"/>
    <w:rsid w:val="00123E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ate1">
    <w:name w:val="Date1"/>
    <w:basedOn w:val="DefaultParagraphFont"/>
    <w:rsid w:val="00123E15"/>
  </w:style>
  <w:style w:type="character" w:customStyle="1" w:styleId="time">
    <w:name w:val="time"/>
    <w:basedOn w:val="DefaultParagraphFont"/>
    <w:rsid w:val="00123E15"/>
  </w:style>
  <w:style w:type="paragraph" w:customStyle="1" w:styleId="bylinename">
    <w:name w:val="byline__name"/>
    <w:basedOn w:val="Normal"/>
    <w:rsid w:val="00123E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redit">
    <w:name w:val="credit"/>
    <w:basedOn w:val="DefaultParagraphFont"/>
    <w:rsid w:val="00123E15"/>
  </w:style>
  <w:style w:type="character" w:customStyle="1" w:styleId="Heading2Char">
    <w:name w:val="Heading 2 Char"/>
    <w:basedOn w:val="DefaultParagraphFont"/>
    <w:link w:val="Heading2"/>
    <w:uiPriority w:val="9"/>
    <w:semiHidden/>
    <w:rsid w:val="003839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wp-caption-text">
    <w:name w:val="wp-caption-text"/>
    <w:basedOn w:val="Normal"/>
    <w:rsid w:val="00E1387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enu-item">
    <w:name w:val="menu-item"/>
    <w:basedOn w:val="Normal"/>
    <w:rsid w:val="00CC5BC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826C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826C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6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4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4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5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20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7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2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77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49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74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8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8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0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4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McGaw</dc:creator>
  <cp:keywords/>
  <dc:description/>
  <cp:lastModifiedBy>Doug McGaw</cp:lastModifiedBy>
  <cp:revision>3</cp:revision>
  <dcterms:created xsi:type="dcterms:W3CDTF">2023-03-06T06:16:00Z</dcterms:created>
  <dcterms:modified xsi:type="dcterms:W3CDTF">2023-03-06T06:19:00Z</dcterms:modified>
</cp:coreProperties>
</file>